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0C794B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0C794B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0C794B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294EA9DA" w:rsidR="00CC2320" w:rsidRPr="00E247F1" w:rsidRDefault="00DC37DC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CE3B52">
                  <w:rPr>
                    <w:rFonts w:ascii="Arial" w:hAnsi="Arial" w:cs="Arial"/>
                    <w:sz w:val="20"/>
                    <w:szCs w:val="20"/>
                  </w:rPr>
                  <w:t>UAB Vilniaus kogeneracinė jėgainė</w:t>
                </w:r>
              </w:sdtContent>
            </w:sdt>
          </w:p>
        </w:tc>
      </w:tr>
      <w:tr w:rsidR="00CC2320" w14:paraId="170AAEB0" w14:textId="77777777" w:rsidTr="000C794B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167D4C6" w:rsidR="00CC2320" w:rsidRPr="00E247F1" w:rsidRDefault="00DC37DC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CE3B52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0C794B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0C794B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07D15754" w:rsidR="00E247F1" w:rsidRPr="00925B3A" w:rsidRDefault="00DC37DC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CE3B52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vadovė Jūratė Kaupinienė, Mob. +370 665 13258</w:t>
                </w:r>
              </w:sdtContent>
            </w:sdt>
          </w:p>
        </w:tc>
      </w:tr>
      <w:tr w:rsidR="00E247F1" w14:paraId="3373F007" w14:textId="77777777" w:rsidTr="000C794B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0C794B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0C794B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0C794B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0BE298FC" w:rsidR="00323C20" w:rsidRPr="00F8244A" w:rsidRDefault="00DC37DC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4B55F2" w:rsidRPr="004B55F2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(2025-VKJ-270) Pastatų ir statinių techninės priežiūros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4B55F2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0C794B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EEC5359" w14:textId="1EE254B1" w:rsidR="00376B06" w:rsidRPr="004B55F2" w:rsidRDefault="003A062B" w:rsidP="004B55F2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0C794B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A90738B" w:rsidR="00376B06" w:rsidRPr="00A863A9" w:rsidRDefault="00BD782B" w:rsidP="00A863A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0C794B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0C794B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0C794B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0C794B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00E2DACE" w:rsidR="003A062B" w:rsidRPr="00E247F1" w:rsidRDefault="00DC37DC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6A279D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0C794B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0C794B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0C794B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0C794B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0C794B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25C6A3AB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22D46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0C794B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000C794B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0C794B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034E3D0E" w:rsidR="007D373E" w:rsidRPr="00653556" w:rsidRDefault="00074417" w:rsidP="0065355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653556">
                  <w:rPr>
                    <w:rFonts w:ascii="Arial" w:hAnsi="Arial" w:cs="Arial"/>
                    <w:bCs/>
                    <w:sz w:val="20"/>
                    <w:szCs w:val="20"/>
                  </w:rPr>
                  <w:t>40 000,00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0C794B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0C794B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CE3B52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43BF03A2" w:rsidR="007D373E" w:rsidRPr="000941AB" w:rsidRDefault="00310DFA" w:rsidP="000941AB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0C794B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0C794B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0C794B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0C794B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77FD4FF9" w:rsidR="003859B7" w:rsidRPr="002A0587" w:rsidRDefault="00046C07" w:rsidP="002A058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2A0587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0C794B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2FD19594" w:rsidR="009A5A80" w:rsidRPr="00DC37DC" w:rsidRDefault="001D58FB" w:rsidP="00DC37D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0C794B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8F0511B" w:rsidR="009A5A80" w:rsidRPr="00805F90" w:rsidRDefault="00DF164E" w:rsidP="00805F9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805F90">
                  <w:rPr>
                    <w:rFonts w:ascii="Arial" w:hAnsi="Arial" w:cs="Arial"/>
                    <w:bCs/>
                    <w:sz w:val="20"/>
                    <w:szCs w:val="20"/>
                  </w:rPr>
                  <w:t>40 000,00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0C794B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20C6875C" w:rsidR="009A5A80" w:rsidRPr="00E247F1" w:rsidRDefault="00DC37DC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805F90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000C794B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0C794B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0C794B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CE3B5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0C794B">
        <w:trPr>
          <w:trHeight w:val="301"/>
        </w:trPr>
        <w:tc>
          <w:tcPr>
            <w:tcW w:w="9628" w:type="dxa"/>
            <w:gridSpan w:val="2"/>
          </w:tcPr>
          <w:p w14:paraId="3DACFED9" w14:textId="0E7FDCFE" w:rsidR="00B54D34" w:rsidRPr="002459F5" w:rsidRDefault="00716B1C" w:rsidP="00CE3B5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000C794B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CE3B5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0C794B">
        <w:trPr>
          <w:trHeight w:val="301"/>
        </w:trPr>
        <w:tc>
          <w:tcPr>
            <w:tcW w:w="9628" w:type="dxa"/>
            <w:gridSpan w:val="2"/>
          </w:tcPr>
          <w:p w14:paraId="1B64E9DF" w14:textId="43F813E1" w:rsidR="00B54D34" w:rsidRPr="00E247F1" w:rsidRDefault="00DC37DC" w:rsidP="00CE3B5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0C794B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0C794B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CE3B5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0C794B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CE3B5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0C794B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0C794B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0C794B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0C794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0C794B">
        <w:trPr>
          <w:trHeight w:val="301"/>
        </w:trPr>
        <w:tc>
          <w:tcPr>
            <w:tcW w:w="9628" w:type="dxa"/>
            <w:gridSpan w:val="2"/>
          </w:tcPr>
          <w:p w14:paraId="4FC2BE23" w14:textId="36A0F9E4" w:rsidR="000320F2" w:rsidRDefault="008267E4" w:rsidP="000C794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0C794B" w14:paraId="70DF66EE" w14:textId="77777777" w:rsidTr="000C794B">
        <w:trPr>
          <w:trHeight w:val="301"/>
        </w:trPr>
        <w:tc>
          <w:tcPr>
            <w:tcW w:w="9628" w:type="dxa"/>
            <w:gridSpan w:val="2"/>
          </w:tcPr>
          <w:p w14:paraId="78730DA5" w14:textId="266A3225" w:rsidR="000C794B" w:rsidRPr="00030841" w:rsidRDefault="000C794B" w:rsidP="000C794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0C794B" w14:paraId="35D6D50D" w14:textId="77777777" w:rsidTr="000C794B">
        <w:trPr>
          <w:trHeight w:val="301"/>
        </w:trPr>
        <w:tc>
          <w:tcPr>
            <w:tcW w:w="9628" w:type="dxa"/>
            <w:gridSpan w:val="2"/>
          </w:tcPr>
          <w:p w14:paraId="071E70B7" w14:textId="790B012C" w:rsidR="000C794B" w:rsidRPr="00AC7258" w:rsidRDefault="000C794B" w:rsidP="000C794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5A45C342" w14:textId="77777777" w:rsidTr="000C794B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0C794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352FD4BD" w14:textId="77777777" w:rsidTr="000C794B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0C794B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BCFE2" w14:textId="77777777" w:rsidR="00885E16" w:rsidRDefault="00885E16" w:rsidP="001C65C9">
      <w:pPr>
        <w:spacing w:after="0" w:line="240" w:lineRule="auto"/>
      </w:pPr>
      <w:r>
        <w:separator/>
      </w:r>
    </w:p>
  </w:endnote>
  <w:endnote w:type="continuationSeparator" w:id="0">
    <w:p w14:paraId="2A8D3699" w14:textId="77777777" w:rsidR="00885E16" w:rsidRDefault="00885E16" w:rsidP="001C65C9">
      <w:pPr>
        <w:spacing w:after="0" w:line="240" w:lineRule="auto"/>
      </w:pPr>
      <w:r>
        <w:continuationSeparator/>
      </w:r>
    </w:p>
  </w:endnote>
  <w:endnote w:type="continuationNotice" w:id="1">
    <w:p w14:paraId="3A948FB5" w14:textId="77777777" w:rsidR="00885E16" w:rsidRDefault="00885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EF86D" w14:textId="77777777" w:rsidR="00885E16" w:rsidRDefault="00885E16" w:rsidP="001C65C9">
      <w:pPr>
        <w:spacing w:after="0" w:line="240" w:lineRule="auto"/>
      </w:pPr>
      <w:r>
        <w:separator/>
      </w:r>
    </w:p>
  </w:footnote>
  <w:footnote w:type="continuationSeparator" w:id="0">
    <w:p w14:paraId="4CDBAABC" w14:textId="77777777" w:rsidR="00885E16" w:rsidRDefault="00885E16" w:rsidP="001C65C9">
      <w:pPr>
        <w:spacing w:after="0" w:line="240" w:lineRule="auto"/>
      </w:pPr>
      <w:r>
        <w:continuationSeparator/>
      </w:r>
    </w:p>
  </w:footnote>
  <w:footnote w:type="continuationNotice" w:id="1">
    <w:p w14:paraId="6B089630" w14:textId="77777777" w:rsidR="00885E16" w:rsidRDefault="00885E1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19FDA8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9C706E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7722DC"/>
    <w:multiLevelType w:val="hybridMultilevel"/>
    <w:tmpl w:val="76BA280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3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373198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276D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941AB"/>
    <w:rsid w:val="000A0320"/>
    <w:rsid w:val="000A2C14"/>
    <w:rsid w:val="000A3930"/>
    <w:rsid w:val="000A6641"/>
    <w:rsid w:val="000B0847"/>
    <w:rsid w:val="000B131F"/>
    <w:rsid w:val="000B2155"/>
    <w:rsid w:val="000B2CDE"/>
    <w:rsid w:val="000C499D"/>
    <w:rsid w:val="000C794B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2D46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0587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A6B60"/>
    <w:rsid w:val="004B258A"/>
    <w:rsid w:val="004B4E63"/>
    <w:rsid w:val="004B55F2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3556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279D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03E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05F90"/>
    <w:rsid w:val="0081328C"/>
    <w:rsid w:val="00813461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01E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863A9"/>
    <w:rsid w:val="00A91590"/>
    <w:rsid w:val="00A91DE5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3B52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37DC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5246F0"/>
    <w:rsid w:val="005B65BC"/>
    <w:rsid w:val="00652EA0"/>
    <w:rsid w:val="00687C0D"/>
    <w:rsid w:val="006A1C3D"/>
    <w:rsid w:val="0075603E"/>
    <w:rsid w:val="00813461"/>
    <w:rsid w:val="00863E07"/>
    <w:rsid w:val="008C260F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6BF3864987694A269B5B0FA13ABF4BC1">
    <w:name w:val="6BF3864987694A269B5B0FA13ABF4BC1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2</Pages>
  <Words>2245</Words>
  <Characters>1280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832</cp:revision>
  <dcterms:created xsi:type="dcterms:W3CDTF">2024-10-17T11:41:00Z</dcterms:created>
  <dcterms:modified xsi:type="dcterms:W3CDTF">2025-10-29T09:37:00Z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